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F7DFD2" w14:textId="77777777" w:rsidR="0069172F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JELENTKEZÉSI LAP</w:t>
      </w:r>
    </w:p>
    <w:p w14:paraId="105244A6" w14:textId="77777777" w:rsidR="0069172F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Néprajzi Múzeum nyári gyermektábor</w:t>
      </w:r>
    </w:p>
    <w:p w14:paraId="3F20411D" w14:textId="77777777" w:rsidR="0069172F" w:rsidRDefault="0069172F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</w:p>
    <w:p w14:paraId="536EC0D6" w14:textId="77777777" w:rsidR="0069172F" w:rsidRDefault="00000000">
      <w:pPr>
        <w:spacing w:after="0"/>
      </w:pPr>
      <w:r>
        <w:rPr>
          <w:rFonts w:ascii="Times New Roman" w:eastAsia="Times New Roman" w:hAnsi="Times New Roman" w:cs="Times New Roman"/>
        </w:rPr>
        <w:t xml:space="preserve">Tábor időpontja/címe: </w:t>
      </w:r>
      <w:r>
        <w:rPr>
          <w:rFonts w:ascii="Times New Roman" w:eastAsia="Times New Roman" w:hAnsi="Times New Roman" w:cs="Times New Roman"/>
          <w:color w:val="000000"/>
        </w:rPr>
        <w:t>2026. augusztus 3-7. (11-12 éves)  </w:t>
      </w:r>
    </w:p>
    <w:p w14:paraId="5AE8C0A2" w14:textId="77777777" w:rsidR="0069172F" w:rsidRDefault="00000000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Jelentkezési határidő (5.turnus): 2026. július 19.</w:t>
      </w:r>
    </w:p>
    <w:p w14:paraId="2E330076" w14:textId="77777777" w:rsidR="0069172F" w:rsidRDefault="0069172F">
      <w:pPr>
        <w:spacing w:after="0"/>
        <w:rPr>
          <w:rFonts w:ascii="Times New Roman" w:eastAsia="Times New Roman" w:hAnsi="Times New Roman" w:cs="Times New Roman"/>
          <w:b/>
          <w:bCs/>
        </w:rPr>
      </w:pPr>
    </w:p>
    <w:p w14:paraId="75A58123" w14:textId="77777777" w:rsidR="0069172F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1. A gyermek adatai</w:t>
      </w:r>
    </w:p>
    <w:p w14:paraId="6958067C" w14:textId="77777777" w:rsidR="0069172F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70FDBD1A" w14:textId="77777777" w:rsidR="0069172F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Születési hely, idő: ________________________________________</w:t>
      </w:r>
    </w:p>
    <w:p w14:paraId="514C8A87" w14:textId="77777777" w:rsidR="0069172F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Lakcím: __________________________________________________</w:t>
      </w:r>
    </w:p>
    <w:p w14:paraId="006B2F18" w14:textId="77777777" w:rsidR="0069172F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TAJ-szám: _________________________________________________</w:t>
      </w:r>
    </w:p>
    <w:p w14:paraId="2AFA5B3A" w14:textId="77777777" w:rsidR="0069172F" w:rsidRDefault="0069172F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618A79B1" w14:textId="77777777" w:rsidR="0069172F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2. Szülő / Gondviselő adatai</w:t>
      </w:r>
    </w:p>
    <w:p w14:paraId="186B546E" w14:textId="77777777" w:rsidR="0069172F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6892C8F0" w14:textId="77777777" w:rsidR="0069172F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Telefonos elérhetőség (napközben): ________________________</w:t>
      </w:r>
    </w:p>
    <w:p w14:paraId="62339C3E" w14:textId="77777777" w:rsidR="0069172F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E-mail cím: _______________________________________________</w:t>
      </w:r>
    </w:p>
    <w:p w14:paraId="70FDD66E" w14:textId="77777777" w:rsidR="0069172F" w:rsidRDefault="00000000">
      <w:pPr>
        <w:numPr>
          <w:ilvl w:val="0"/>
          <w:numId w:val="2"/>
        </w:numPr>
        <w:spacing w:after="0"/>
      </w:pPr>
      <w:r>
        <w:rPr>
          <w:rFonts w:ascii="Times New Roman" w:eastAsia="Times New Roman" w:hAnsi="Times New Roman" w:cs="Times New Roman"/>
          <w:color w:val="000000"/>
        </w:rPr>
        <w:t>A szülőn kívül ki jogosult még a gyermek hazavitelére (testvér, nagyszülő stb.): _______________</w:t>
      </w:r>
    </w:p>
    <w:p w14:paraId="551826FB" w14:textId="77777777" w:rsidR="0069172F" w:rsidRDefault="0069172F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1A9C501D" w14:textId="77777777" w:rsidR="0069172F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3. Egészségügyi nyilatkozat és betegségek</w:t>
      </w:r>
    </w:p>
    <w:p w14:paraId="79BA35B5" w14:textId="77777777" w:rsidR="0069172F" w:rsidRDefault="00000000">
      <w:pPr>
        <w:spacing w:after="0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 w:eastAsia="Times New Roman" w:hAnsi="Times New Roman" w:cs="Times New Roman"/>
          <w:i/>
          <w:iCs/>
        </w:rPr>
        <w:t>Kérjük, a megfelelő részt húzza alá vagy töltse ki!</w:t>
      </w:r>
    </w:p>
    <w:p w14:paraId="77AB6466" w14:textId="77777777" w:rsidR="0069172F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ismert krónikus betegsége?</w:t>
      </w:r>
      <w:r>
        <w:rPr>
          <w:rFonts w:ascii="Times New Roman" w:eastAsia="Times New Roman" w:hAnsi="Times New Roman" w:cs="Times New Roman"/>
        </w:rPr>
        <w:t> (pl. asztma, epilepszia, cukorbetegség, szívbetegség, ADHD stb.):</w:t>
      </w:r>
    </w:p>
    <w:p w14:paraId="0537A2CE" w14:textId="77777777" w:rsidR="0069172F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709F1E87" wp14:editId="2363067F">
                <wp:extent cx="0" cy="9528"/>
                <wp:effectExtent l="0" t="0" r="38100" b="28572"/>
                <wp:docPr id="1495092644" name="Horizontal Lin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0E9EE053" id="Horizontal Line 1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426D7527" w14:textId="77777777" w:rsidR="0069172F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ételallergiája vagy speciális diétája?</w:t>
      </w:r>
      <w:r>
        <w:rPr>
          <w:rFonts w:ascii="Times New Roman" w:eastAsia="Times New Roman" w:hAnsi="Times New Roman" w:cs="Times New Roman"/>
        </w:rPr>
        <w:t> (pl. gluténérzékenység, tejallergia):</w:t>
      </w:r>
    </w:p>
    <w:p w14:paraId="7C343B78" w14:textId="77777777" w:rsidR="0069172F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28FD0DE1" wp14:editId="0F0A3F1E">
                <wp:extent cx="0" cy="9528"/>
                <wp:effectExtent l="0" t="0" r="38100" b="28572"/>
                <wp:docPr id="349158843" name="Horizontal 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129F8491" id="Horizontal Line 2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7ADA76C8" w14:textId="77777777" w:rsidR="0069172F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gyógyszerallergiája?</w:t>
      </w:r>
      <w:r>
        <w:rPr>
          <w:rFonts w:ascii="Times New Roman" w:eastAsia="Times New Roman" w:hAnsi="Times New Roman" w:cs="Times New Roman"/>
        </w:rPr>
        <w:t> (pl. lázcsillapító, antibiotikum):</w:t>
      </w:r>
    </w:p>
    <w:p w14:paraId="2A0BD12A" w14:textId="77777777" w:rsidR="0069172F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1724153A" wp14:editId="5E4F15CE">
                <wp:extent cx="0" cy="9528"/>
                <wp:effectExtent l="0" t="0" r="38100" b="28572"/>
                <wp:docPr id="1670290932" name="Horizontal 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178EA5CB" id="Horizontal Line 3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22641180" w14:textId="77777777" w:rsidR="0069172F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Szed-e a gyermek rendszeresen gyógyszert?</w:t>
      </w:r>
      <w:r>
        <w:rPr>
          <w:rFonts w:ascii="Times New Roman" w:eastAsia="Times New Roman" w:hAnsi="Times New Roman" w:cs="Times New Roman"/>
        </w:rPr>
        <w:t> (Ha igen, kérjük a gyógyszer nevét és az adagolást feltüntetni):</w:t>
      </w:r>
    </w:p>
    <w:p w14:paraId="74001BC9" w14:textId="77777777" w:rsidR="0069172F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1B046178" wp14:editId="121C0613">
                <wp:extent cx="0" cy="9528"/>
                <wp:effectExtent l="0" t="0" r="38100" b="28572"/>
                <wp:docPr id="534196666" name="Horizontal 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341BF7D5" id="Horizontal Line 4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4336E861" w14:textId="77777777" w:rsidR="0069172F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Egyéb fontos információ a gyermek állapotáról</w:t>
      </w:r>
      <w:r>
        <w:rPr>
          <w:rFonts w:ascii="Times New Roman" w:eastAsia="Times New Roman" w:hAnsi="Times New Roman" w:cs="Times New Roman"/>
        </w:rPr>
        <w:t>:</w:t>
      </w:r>
    </w:p>
    <w:p w14:paraId="2C7D9C8B" w14:textId="77777777" w:rsidR="0069172F" w:rsidRDefault="0069172F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69EB4906" w14:textId="77777777" w:rsidR="0069172F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5821B355" wp14:editId="1FE9B912">
                <wp:extent cx="0" cy="9528"/>
                <wp:effectExtent l="0" t="0" r="38100" b="28572"/>
                <wp:docPr id="64806742" name="Horizontal Lin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6C5E0436" id="Horizontal Line 5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025D64CB" w14:textId="77777777" w:rsidR="0069172F" w:rsidRDefault="0069172F">
      <w:pPr>
        <w:spacing w:after="0"/>
        <w:rPr>
          <w:rFonts w:ascii="Times New Roman" w:eastAsia="Times New Roman" w:hAnsi="Times New Roman" w:cs="Times New Roman"/>
          <w:b/>
          <w:bCs/>
        </w:rPr>
      </w:pPr>
    </w:p>
    <w:p w14:paraId="53F06BA7" w14:textId="77777777" w:rsidR="0069172F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4. Nyilatkozatok</w:t>
      </w:r>
    </w:p>
    <w:p w14:paraId="495ED071" w14:textId="77777777" w:rsidR="0069172F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Felelősségvállalás:</w:t>
      </w:r>
      <w:r>
        <w:rPr>
          <w:rFonts w:ascii="Times New Roman" w:eastAsia="Times New Roman" w:hAnsi="Times New Roman" w:cs="Times New Roman"/>
        </w:rPr>
        <w:t> Nyilatkozom, hogy gyermekem a tábor megkezdésekor fertőző betegségben nem szenved, egészségi állapota közösségbe menetelre alkalmas.</w:t>
      </w:r>
    </w:p>
    <w:p w14:paraId="556F69AC" w14:textId="77777777" w:rsidR="0069172F" w:rsidRDefault="00000000">
      <w:pPr>
        <w:numPr>
          <w:ilvl w:val="0"/>
          <w:numId w:val="4"/>
        </w:numPr>
        <w:spacing w:after="0" w:line="244" w:lineRule="auto"/>
        <w:textAlignment w:val="auto"/>
      </w:pPr>
      <w:r>
        <w:rPr>
          <w:rFonts w:ascii="Times New Roman" w:eastAsia="Times New Roman" w:hAnsi="Times New Roman" w:cs="Times New Roman"/>
          <w:b/>
          <w:bCs/>
        </w:rPr>
        <w:t>Adatkezelés:</w:t>
      </w:r>
      <w:r>
        <w:rPr>
          <w:rFonts w:ascii="Times New Roman" w:eastAsia="Times New Roman" w:hAnsi="Times New Roman" w:cs="Times New Roman"/>
        </w:rPr>
        <w:t> </w:t>
      </w:r>
      <w:hyperlink r:id="rId7" w:history="1">
        <w:r>
          <w:rPr>
            <w:rStyle w:val="Hiperhivatkozs"/>
            <w:rFonts w:ascii="Times New Roman" w:eastAsia="Times New Roman" w:hAnsi="Times New Roman"/>
          </w:rPr>
          <w:t>https://www.neprajz.hu/binaries/content/assets/latogatas/adatkezeles/altalanos-adatkezelesi-tajekoztato_-ugyfelek_neprajzi-muzeum.pdf</w:t>
        </w:r>
      </w:hyperlink>
    </w:p>
    <w:p w14:paraId="2E35D788" w14:textId="77777777" w:rsidR="0069172F" w:rsidRDefault="00000000">
      <w:pPr>
        <w:spacing w:after="0"/>
        <w:ind w:left="720"/>
      </w:pPr>
      <w:r>
        <w:rPr>
          <w:rFonts w:ascii="Times New Roman" w:eastAsia="Times New Roman" w:hAnsi="Times New Roman" w:cs="Times New Roman"/>
        </w:rPr>
        <w:t xml:space="preserve">Alulírott nyilatkozom, hogy </w:t>
      </w:r>
      <w:r>
        <w:rPr>
          <w:rFonts w:ascii="Times New Roman" w:eastAsia="Times New Roman" w:hAnsi="Times New Roman" w:cs="Times New Roman"/>
          <w:b/>
          <w:bCs/>
          <w:u w:val="single"/>
        </w:rPr>
        <w:t>elolvastam és tudomásul vettem</w:t>
      </w:r>
      <w:r>
        <w:rPr>
          <w:rFonts w:ascii="Times New Roman" w:eastAsia="Times New Roman" w:hAnsi="Times New Roman" w:cs="Times New Roman"/>
        </w:rPr>
        <w:t xml:space="preserve"> a Néprajzi Múzeum </w:t>
      </w:r>
      <w:proofErr w:type="gramStart"/>
      <w:r>
        <w:rPr>
          <w:rFonts w:ascii="Times New Roman" w:eastAsia="Times New Roman" w:hAnsi="Times New Roman" w:cs="Times New Roman"/>
        </w:rPr>
        <w:t>általános  Adatkezelési</w:t>
      </w:r>
      <w:proofErr w:type="gramEnd"/>
      <w:r>
        <w:rPr>
          <w:rFonts w:ascii="Times New Roman" w:eastAsia="Times New Roman" w:hAnsi="Times New Roman" w:cs="Times New Roman"/>
        </w:rPr>
        <w:t xml:space="preserve"> tájékoztatójában foglaltakat.</w:t>
      </w:r>
    </w:p>
    <w:p w14:paraId="629A5365" w14:textId="77777777" w:rsidR="0069172F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  <w:color w:val="000000"/>
        </w:rPr>
        <w:t>Fotókészítés:</w:t>
      </w:r>
      <w:r>
        <w:rPr>
          <w:rFonts w:ascii="Times New Roman" w:eastAsia="Times New Roman" w:hAnsi="Times New Roman" w:cs="Times New Roman"/>
          <w:color w:val="000000"/>
        </w:rPr>
        <w:t xml:space="preserve"> Alulírott hozzájárulok ahhoz, hogy gyermekemről a Néprajzi Múzeum múzeumpedagógiai foglalkozásán, a nyári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napközis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táborban video- és fényképfelvételeket készítsen, azokat a Múzeumot népszerűsítő sajtóanyagokhoz a vonatkozó jogszabályok szerint felhasználja.</w:t>
      </w:r>
    </w:p>
    <w:p w14:paraId="557E4579" w14:textId="77777777" w:rsidR="0069172F" w:rsidRDefault="0069172F">
      <w:pPr>
        <w:spacing w:after="0"/>
        <w:rPr>
          <w:rFonts w:ascii="Times New Roman" w:eastAsia="Times New Roman" w:hAnsi="Times New Roman" w:cs="Times New Roman"/>
        </w:rPr>
      </w:pPr>
    </w:p>
    <w:p w14:paraId="683C0F7E" w14:textId="77777777" w:rsidR="0069172F" w:rsidRDefault="0069172F">
      <w:pPr>
        <w:spacing w:after="0"/>
        <w:rPr>
          <w:rFonts w:ascii="Times New Roman" w:eastAsia="Times New Roman" w:hAnsi="Times New Roman" w:cs="Times New Roman"/>
        </w:rPr>
      </w:pPr>
    </w:p>
    <w:p w14:paraId="632B3B20" w14:textId="77777777" w:rsidR="0069172F" w:rsidRDefault="00000000">
      <w:pPr>
        <w:spacing w:after="0"/>
      </w:pPr>
      <w:r>
        <w:rPr>
          <w:rFonts w:ascii="Times New Roman" w:eastAsia="Times New Roman" w:hAnsi="Times New Roman" w:cs="Times New Roman"/>
          <w:b/>
          <w:bCs/>
        </w:rPr>
        <w:t>Kelt:</w:t>
      </w:r>
      <w:r>
        <w:rPr>
          <w:rFonts w:ascii="Times New Roman" w:eastAsia="Times New Roman" w:hAnsi="Times New Roman" w:cs="Times New Roman"/>
        </w:rPr>
        <w:t> ________________</w:t>
      </w:r>
      <w:r>
        <w:rPr>
          <w:rFonts w:ascii="Times New Roman" w:eastAsia="Times New Roman" w:hAnsi="Times New Roman" w:cs="Times New Roman"/>
          <w:b/>
          <w:bCs/>
        </w:rPr>
        <w:t xml:space="preserve">, </w:t>
      </w:r>
      <w:r>
        <w:rPr>
          <w:rFonts w:ascii="Times New Roman" w:eastAsia="Times New Roman" w:hAnsi="Times New Roman" w:cs="Times New Roman"/>
        </w:rPr>
        <w:t>2026. __________ hó ____.</w:t>
      </w:r>
    </w:p>
    <w:p w14:paraId="0C88191D" w14:textId="77777777" w:rsidR="0069172F" w:rsidRDefault="0069172F">
      <w:pPr>
        <w:tabs>
          <w:tab w:val="left" w:pos="6960"/>
        </w:tabs>
        <w:spacing w:after="0"/>
        <w:ind w:left="4956" w:firstLine="708"/>
        <w:rPr>
          <w:rFonts w:ascii="Times New Roman" w:eastAsia="Times New Roman" w:hAnsi="Times New Roman" w:cs="Times New Roman"/>
          <w:b/>
          <w:bCs/>
        </w:rPr>
      </w:pPr>
    </w:p>
    <w:p w14:paraId="5C3822E2" w14:textId="77777777" w:rsidR="0069172F" w:rsidRDefault="00000000">
      <w:pPr>
        <w:tabs>
          <w:tab w:val="left" w:pos="6960"/>
        </w:tabs>
        <w:spacing w:after="0"/>
        <w:ind w:left="4956"/>
      </w:pPr>
      <w:r>
        <w:rPr>
          <w:rFonts w:ascii="Times New Roman" w:eastAsia="Times New Roman" w:hAnsi="Times New Roman" w:cs="Times New Roman"/>
        </w:rPr>
        <w:t xml:space="preserve">   Szülő / Gondviselő aláírása</w:t>
      </w:r>
    </w:p>
    <w:sectPr w:rsidR="0069172F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66FE5" w14:textId="77777777" w:rsidR="00C5470B" w:rsidRDefault="00C5470B">
      <w:pPr>
        <w:spacing w:after="0" w:line="240" w:lineRule="auto"/>
      </w:pPr>
      <w:r>
        <w:separator/>
      </w:r>
    </w:p>
  </w:endnote>
  <w:endnote w:type="continuationSeparator" w:id="0">
    <w:p w14:paraId="2F121E70" w14:textId="77777777" w:rsidR="00C5470B" w:rsidRDefault="00C547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C1C652" w14:textId="77777777" w:rsidR="00C5470B" w:rsidRDefault="00C5470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2B4F9BE" w14:textId="77777777" w:rsidR="00C5470B" w:rsidRDefault="00C547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5B6E2F"/>
    <w:multiLevelType w:val="multilevel"/>
    <w:tmpl w:val="A2BEC45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" w15:restartNumberingAfterBreak="0">
    <w:nsid w:val="5A1B0153"/>
    <w:multiLevelType w:val="multilevel"/>
    <w:tmpl w:val="1AD604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440" w:hanging="360"/>
      </w:pPr>
    </w:lvl>
    <w:lvl w:ilvl="2">
      <w:start w:val="1"/>
      <w:numFmt w:val="decimal"/>
      <w:lvlText w:val="."/>
      <w:lvlJc w:val="left"/>
      <w:pPr>
        <w:ind w:left="2160" w:hanging="36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decimal"/>
      <w:lvlText w:val="."/>
      <w:lvlJc w:val="left"/>
      <w:pPr>
        <w:ind w:left="3600" w:hanging="360"/>
      </w:pPr>
    </w:lvl>
    <w:lvl w:ilvl="5">
      <w:start w:val="1"/>
      <w:numFmt w:val="decimal"/>
      <w:lvlText w:val="."/>
      <w:lvlJc w:val="left"/>
      <w:pPr>
        <w:ind w:left="4320" w:hanging="36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decimal"/>
      <w:lvlText w:val="."/>
      <w:lvlJc w:val="left"/>
      <w:pPr>
        <w:ind w:left="5760" w:hanging="360"/>
      </w:pPr>
    </w:lvl>
    <w:lvl w:ilvl="8">
      <w:start w:val="1"/>
      <w:numFmt w:val="decimal"/>
      <w:lvlText w:val="."/>
      <w:lvlJc w:val="left"/>
      <w:pPr>
        <w:ind w:left="6480" w:hanging="360"/>
      </w:pPr>
    </w:lvl>
  </w:abstractNum>
  <w:abstractNum w:abstractNumId="2" w15:restartNumberingAfterBreak="0">
    <w:nsid w:val="62801F56"/>
    <w:multiLevelType w:val="multilevel"/>
    <w:tmpl w:val="ADDC5FB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3" w15:restartNumberingAfterBreak="0">
    <w:nsid w:val="7BAE1175"/>
    <w:multiLevelType w:val="multilevel"/>
    <w:tmpl w:val="ABECFF2C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num w:numId="1" w16cid:durableId="205676939">
    <w:abstractNumId w:val="2"/>
  </w:num>
  <w:num w:numId="2" w16cid:durableId="78453631">
    <w:abstractNumId w:val="0"/>
  </w:num>
  <w:num w:numId="3" w16cid:durableId="1989894944">
    <w:abstractNumId w:val="3"/>
  </w:num>
  <w:num w:numId="4" w16cid:durableId="5746264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69172F"/>
    <w:rsid w:val="003C37B8"/>
    <w:rsid w:val="0069172F"/>
    <w:rsid w:val="00BC1034"/>
    <w:rsid w:val="00C5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5010C"/>
  <w15:docId w15:val="{4F828A1D-405F-4419-BBB7-98ECFD388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hu-HU" w:eastAsia="en-US" w:bidi="ar-SA"/>
      </w:rPr>
    </w:rPrDefault>
    <w:pPrDefault>
      <w:pPr>
        <w:autoSpaceDN w:val="0"/>
        <w:spacing w:after="160" w:line="249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uppressAutoHyphens/>
    </w:pPr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360" w:after="80"/>
      <w:outlineLvl w:val="0"/>
    </w:pPr>
    <w:rPr>
      <w:rFonts w:ascii="Aptos Display" w:eastAsia="Yu Gothic Light" w:hAnsi="Aptos Display" w:cs="Times New Roman"/>
      <w:color w:val="0F4761"/>
      <w:sz w:val="40"/>
      <w:szCs w:val="40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Yu Gothic Light" w:hAnsi="Aptos Display" w:cs="Times New Roman"/>
      <w:color w:val="0F4761"/>
      <w:sz w:val="32"/>
      <w:szCs w:val="32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Yu Gothic Light" w:cs="Times New Roman"/>
      <w:color w:val="0F4761"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Yu Gothic Light" w:cs="Times New Roman"/>
      <w:i/>
      <w:iCs/>
      <w:color w:val="0F4761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Yu Gothic Light" w:cs="Times New Roman"/>
      <w:color w:val="0F4761"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40" w:after="0"/>
      <w:outlineLvl w:val="5"/>
    </w:pPr>
    <w:rPr>
      <w:rFonts w:eastAsia="Yu Gothic Light" w:cs="Times New Roman"/>
      <w:i/>
      <w:iCs/>
      <w:color w:val="595959"/>
    </w:rPr>
  </w:style>
  <w:style w:type="paragraph" w:styleId="Cmsor7">
    <w:name w:val="heading 7"/>
    <w:basedOn w:val="Norml"/>
    <w:next w:val="Norml"/>
    <w:pPr>
      <w:keepNext/>
      <w:keepLines/>
      <w:spacing w:before="40" w:after="0"/>
      <w:outlineLvl w:val="6"/>
    </w:pPr>
    <w:rPr>
      <w:rFonts w:eastAsia="Yu Gothic Light" w:cs="Times New Roman"/>
      <w:color w:val="595959"/>
    </w:rPr>
  </w:style>
  <w:style w:type="paragraph" w:styleId="Cmsor8">
    <w:name w:val="heading 8"/>
    <w:basedOn w:val="Norml"/>
    <w:next w:val="Norml"/>
    <w:pPr>
      <w:keepNext/>
      <w:keepLines/>
      <w:spacing w:after="0"/>
      <w:outlineLvl w:val="7"/>
    </w:pPr>
    <w:rPr>
      <w:rFonts w:eastAsia="Yu Gothic Light" w:cs="Times New Roman"/>
      <w:i/>
      <w:iCs/>
      <w:color w:val="272727"/>
    </w:rPr>
  </w:style>
  <w:style w:type="paragraph" w:styleId="Cmsor9">
    <w:name w:val="heading 9"/>
    <w:basedOn w:val="Norml"/>
    <w:next w:val="Norml"/>
    <w:pPr>
      <w:keepNext/>
      <w:keepLines/>
      <w:spacing w:after="0"/>
      <w:outlineLvl w:val="8"/>
    </w:pPr>
    <w:rPr>
      <w:rFonts w:eastAsia="Yu Gothic Light" w:cs="Times New Roman"/>
      <w:color w:val="2727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rPr>
      <w:rFonts w:ascii="Aptos Display" w:eastAsia="Yu Gothic Light" w:hAnsi="Aptos Display" w:cs="Times New Roman"/>
      <w:color w:val="0F4761"/>
      <w:sz w:val="40"/>
      <w:szCs w:val="40"/>
    </w:rPr>
  </w:style>
  <w:style w:type="character" w:customStyle="1" w:styleId="Cmsor2Char">
    <w:name w:val="Címsor 2 Char"/>
    <w:basedOn w:val="Bekezdsalapbettpusa"/>
    <w:rPr>
      <w:rFonts w:ascii="Aptos Display" w:eastAsia="Yu Gothic Light" w:hAnsi="Aptos Display" w:cs="Times New Roman"/>
      <w:color w:val="0F4761"/>
      <w:sz w:val="32"/>
      <w:szCs w:val="32"/>
    </w:rPr>
  </w:style>
  <w:style w:type="character" w:customStyle="1" w:styleId="Cmsor3Char">
    <w:name w:val="Címsor 3 Char"/>
    <w:basedOn w:val="Bekezdsalapbettpusa"/>
    <w:rPr>
      <w:rFonts w:eastAsia="Yu Gothic Light" w:cs="Times New Roman"/>
      <w:color w:val="0F4761"/>
      <w:sz w:val="28"/>
      <w:szCs w:val="28"/>
    </w:rPr>
  </w:style>
  <w:style w:type="character" w:customStyle="1" w:styleId="Cmsor4Char">
    <w:name w:val="Címsor 4 Char"/>
    <w:basedOn w:val="Bekezdsalapbettpusa"/>
    <w:rPr>
      <w:rFonts w:eastAsia="Yu Gothic Light" w:cs="Times New Roman"/>
      <w:i/>
      <w:iCs/>
      <w:color w:val="0F4761"/>
    </w:rPr>
  </w:style>
  <w:style w:type="character" w:customStyle="1" w:styleId="Cmsor5Char">
    <w:name w:val="Címsor 5 Char"/>
    <w:basedOn w:val="Bekezdsalapbettpusa"/>
    <w:rPr>
      <w:rFonts w:eastAsia="Yu Gothic Light" w:cs="Times New Roman"/>
      <w:color w:val="0F4761"/>
    </w:rPr>
  </w:style>
  <w:style w:type="character" w:customStyle="1" w:styleId="Cmsor6Char">
    <w:name w:val="Címsor 6 Char"/>
    <w:basedOn w:val="Bekezdsalapbettpusa"/>
    <w:rPr>
      <w:rFonts w:eastAsia="Yu Gothic Light" w:cs="Times New Roman"/>
      <w:i/>
      <w:iCs/>
      <w:color w:val="595959"/>
    </w:rPr>
  </w:style>
  <w:style w:type="character" w:customStyle="1" w:styleId="Cmsor7Char">
    <w:name w:val="Címsor 7 Char"/>
    <w:basedOn w:val="Bekezdsalapbettpusa"/>
    <w:rPr>
      <w:rFonts w:eastAsia="Yu Gothic Light" w:cs="Times New Roman"/>
      <w:color w:val="595959"/>
    </w:rPr>
  </w:style>
  <w:style w:type="character" w:customStyle="1" w:styleId="Cmsor8Char">
    <w:name w:val="Címsor 8 Char"/>
    <w:basedOn w:val="Bekezdsalapbettpusa"/>
    <w:rPr>
      <w:rFonts w:eastAsia="Yu Gothic Light" w:cs="Times New Roman"/>
      <w:i/>
      <w:iCs/>
      <w:color w:val="272727"/>
    </w:rPr>
  </w:style>
  <w:style w:type="character" w:customStyle="1" w:styleId="Cmsor9Char">
    <w:name w:val="Címsor 9 Char"/>
    <w:basedOn w:val="Bekezdsalapbettpusa"/>
    <w:rPr>
      <w:rFonts w:eastAsia="Yu Gothic Light" w:cs="Times New Roman"/>
      <w:color w:val="272727"/>
    </w:rPr>
  </w:style>
  <w:style w:type="paragraph" w:styleId="Cm">
    <w:name w:val="Title"/>
    <w:basedOn w:val="Norml"/>
    <w:next w:val="Norml"/>
    <w:uiPriority w:val="10"/>
    <w:qFormat/>
    <w:pPr>
      <w:spacing w:after="80" w:line="240" w:lineRule="auto"/>
    </w:pPr>
    <w:rPr>
      <w:rFonts w:ascii="Aptos Display" w:eastAsia="Yu Gothic Light" w:hAnsi="Aptos Display" w:cs="Times New Roman"/>
      <w:spacing w:val="-10"/>
      <w:sz w:val="56"/>
      <w:szCs w:val="56"/>
    </w:rPr>
  </w:style>
  <w:style w:type="character" w:customStyle="1" w:styleId="CmChar">
    <w:name w:val="Cím Char"/>
    <w:basedOn w:val="Bekezdsalapbettpusa"/>
    <w:rPr>
      <w:rFonts w:ascii="Aptos Display" w:eastAsia="Yu Gothic Light" w:hAnsi="Aptos Display" w:cs="Times New Roman"/>
      <w:spacing w:val="-10"/>
      <w:kern w:val="3"/>
      <w:sz w:val="56"/>
      <w:szCs w:val="56"/>
    </w:rPr>
  </w:style>
  <w:style w:type="paragraph" w:styleId="Alcm">
    <w:name w:val="Subtitle"/>
    <w:basedOn w:val="Norml"/>
    <w:next w:val="Norml"/>
    <w:uiPriority w:val="11"/>
    <w:qFormat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AlcmChar">
    <w:name w:val="Alcím Char"/>
    <w:basedOn w:val="Bekezdsalapbettpusa"/>
    <w:rPr>
      <w:rFonts w:eastAsia="Yu Gothic Light" w:cs="Times New Roman"/>
      <w:color w:val="595959"/>
      <w:spacing w:val="15"/>
      <w:sz w:val="28"/>
      <w:szCs w:val="28"/>
    </w:rPr>
  </w:style>
  <w:style w:type="paragraph" w:styleId="Idzet">
    <w:name w:val="Quote"/>
    <w:basedOn w:val="Norml"/>
    <w:next w:val="Norml"/>
    <w:pPr>
      <w:spacing w:before="160"/>
      <w:jc w:val="center"/>
    </w:pPr>
    <w:rPr>
      <w:i/>
      <w:iCs/>
      <w:color w:val="404040"/>
    </w:rPr>
  </w:style>
  <w:style w:type="character" w:customStyle="1" w:styleId="IdzetChar">
    <w:name w:val="Idézet Char"/>
    <w:basedOn w:val="Bekezdsalapbettpusa"/>
    <w:rPr>
      <w:i/>
      <w:iCs/>
      <w:color w:val="404040"/>
    </w:rPr>
  </w:style>
  <w:style w:type="paragraph" w:styleId="Listaszerbekezds">
    <w:name w:val="List Paragraph"/>
    <w:basedOn w:val="Norml"/>
    <w:pPr>
      <w:ind w:left="720"/>
    </w:pPr>
  </w:style>
  <w:style w:type="character" w:styleId="Erskiemels">
    <w:name w:val="Intense Emphasis"/>
    <w:basedOn w:val="Bekezdsalapbettpusa"/>
    <w:rPr>
      <w:i/>
      <w:iCs/>
      <w:color w:val="0F4761"/>
    </w:rPr>
  </w:style>
  <w:style w:type="paragraph" w:styleId="Kiemeltidzet">
    <w:name w:val="Intense Quote"/>
    <w:basedOn w:val="Norml"/>
    <w:next w:val="Norm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KiemeltidzetChar">
    <w:name w:val="Kiemelt idézet Char"/>
    <w:basedOn w:val="Bekezdsalapbettpusa"/>
    <w:rPr>
      <w:i/>
      <w:iCs/>
      <w:color w:val="0F4761"/>
    </w:rPr>
  </w:style>
  <w:style w:type="character" w:styleId="Ershivatkozs">
    <w:name w:val="Intense Reference"/>
    <w:basedOn w:val="Bekezdsalapbettpusa"/>
    <w:rPr>
      <w:b/>
      <w:bCs/>
      <w:smallCaps/>
      <w:color w:val="0F4761"/>
      <w:spacing w:val="5"/>
    </w:rPr>
  </w:style>
  <w:style w:type="character" w:styleId="Hiperhivatkozs">
    <w:name w:val="Hyperlink"/>
    <w:basedOn w:val="Bekezdsalapbettpusa"/>
    <w:rPr>
      <w:color w:val="467886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eprajz.hu/binaries/content/assets/latogatas/adatkezeles/altalanos-adatkezelesi-tajekoztato_-ugyfelek_neprajzi-muzeum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1939</Characters>
  <Application>Microsoft Office Word</Application>
  <DocSecurity>0</DocSecurity>
  <Lines>16</Lines>
  <Paragraphs>4</Paragraphs>
  <ScaleCrop>false</ScaleCrop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ÉLIÁS István</dc:creator>
  <dc:description/>
  <cp:lastModifiedBy>LÓNÁRT Adrienn</cp:lastModifiedBy>
  <cp:revision>2</cp:revision>
  <dcterms:created xsi:type="dcterms:W3CDTF">2026-03-30T15:17:00Z</dcterms:created>
  <dcterms:modified xsi:type="dcterms:W3CDTF">2026-03-30T15:17:00Z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0x0101009368A508E98E344AB87ECC46CB78426E</vt:lpwstr>
  </property>
  <property fmtid="{D5CDD505-2E9C-101B-9397-08002B2CF9AE}" pid="3" name="MediaServiceImageTags">
    <vt:lpwstr/>
  </property>
</Properties>
</file>